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647"/>
      </w:tblGrid>
      <w:tr w:rsidR="007E7C1B" w:rsidRPr="007E7C1B" w:rsidTr="007E7C1B">
        <w:tc>
          <w:tcPr>
            <w:tcW w:w="8647" w:type="dxa"/>
            <w:hideMark/>
          </w:tcPr>
          <w:p w:rsidR="00D10D27" w:rsidRPr="00324BB8" w:rsidRDefault="00D10D27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FÖRENINGEN KLASSISK JAZZ</w:t>
            </w:r>
          </w:p>
          <w:p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 xml:space="preserve">KALLELSE TILL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OCH DAGORDNING VID </w:t>
            </w:r>
            <w:r w:rsidRPr="00324BB8">
              <w:rPr>
                <w:rFonts w:ascii="Times New Roman" w:hAnsi="Times New Roman"/>
                <w:sz w:val="36"/>
                <w:szCs w:val="36"/>
              </w:rPr>
              <w:t>ÅRSMÖTE</w:t>
            </w:r>
            <w:r>
              <w:rPr>
                <w:rFonts w:ascii="Times New Roman" w:hAnsi="Times New Roman"/>
                <w:sz w:val="36"/>
                <w:szCs w:val="36"/>
              </w:rPr>
              <w:t>T</w:t>
            </w:r>
            <w:r w:rsidRPr="00324BB8">
              <w:rPr>
                <w:rFonts w:ascii="Times New Roman" w:hAnsi="Times New Roman"/>
                <w:sz w:val="36"/>
                <w:szCs w:val="36"/>
              </w:rPr>
              <w:t xml:space="preserve"> 2021 </w:t>
            </w:r>
          </w:p>
          <w:p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Tid för årsmötet</w:t>
            </w:r>
          </w:p>
          <w:p w:rsid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4BB8" w:rsidRDefault="0032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Söndagen den 29 augusti klockan 1400</w:t>
            </w:r>
            <w:r w:rsidR="00D11DEC">
              <w:rPr>
                <w:rFonts w:ascii="Times New Roman" w:hAnsi="Times New Roman"/>
              </w:rPr>
              <w:t>.</w:t>
            </w:r>
          </w:p>
          <w:p w:rsidR="00324BB8" w:rsidRDefault="00324BB8">
            <w:pPr>
              <w:rPr>
                <w:rFonts w:ascii="Times New Roman" w:hAnsi="Times New Roman"/>
              </w:rPr>
            </w:pPr>
          </w:p>
          <w:p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Plats för årsmötet</w:t>
            </w:r>
          </w:p>
          <w:p w:rsidR="00324BB8" w:rsidRPr="00324BB8" w:rsidRDefault="00324BB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324BB8" w:rsidRDefault="0032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Meddelas senare. </w:t>
            </w:r>
          </w:p>
          <w:p w:rsidR="00324BB8" w:rsidRDefault="00324BB8">
            <w:pPr>
              <w:rPr>
                <w:rFonts w:ascii="Times New Roman" w:hAnsi="Times New Roman"/>
              </w:rPr>
            </w:pPr>
          </w:p>
          <w:p w:rsidR="00324BB8" w:rsidRDefault="00324BB8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Styrelsens förhoppning är att vi ska kunna genomföra ett fysiskt årsmöte inomhus eller utomhus. Om </w:t>
            </w:r>
            <w:proofErr w:type="spellStart"/>
            <w:r>
              <w:rPr>
                <w:rFonts w:ascii="Times New Roman" w:hAnsi="Times New Roman"/>
              </w:rPr>
              <w:t>smittoläget</w:t>
            </w:r>
            <w:proofErr w:type="spellEnd"/>
            <w:r>
              <w:rPr>
                <w:rFonts w:ascii="Times New Roman" w:hAnsi="Times New Roman"/>
              </w:rPr>
              <w:t xml:space="preserve"> inte medger detta kommer årsmötet att genomföras digitalt, via Zoom. Närmare upplysningar meddelas på vår hemsida i början av augusti. Den som inte har tillgång till hemsidan kan kontakta någon i styrelsen per telefon.</w:t>
            </w:r>
          </w:p>
          <w:p w:rsidR="00324BB8" w:rsidRDefault="00324BB8">
            <w:pPr>
              <w:rPr>
                <w:rFonts w:ascii="Times New Roman" w:hAnsi="Times New Roman"/>
              </w:rPr>
            </w:pPr>
          </w:p>
          <w:bookmarkEnd w:id="0"/>
          <w:p w:rsidR="00324BB8" w:rsidRDefault="00324BB8">
            <w:pPr>
              <w:rPr>
                <w:rFonts w:ascii="Times New Roman" w:hAnsi="Times New Roman"/>
              </w:rPr>
            </w:pPr>
          </w:p>
          <w:p w:rsidR="00D10D27" w:rsidRPr="00324BB8" w:rsidRDefault="00D10D27">
            <w:pPr>
              <w:rPr>
                <w:rFonts w:ascii="Times New Roman" w:hAnsi="Times New Roman"/>
                <w:sz w:val="36"/>
                <w:szCs w:val="36"/>
              </w:rPr>
            </w:pPr>
            <w:r w:rsidRPr="00324BB8">
              <w:rPr>
                <w:rFonts w:ascii="Times New Roman" w:hAnsi="Times New Roman"/>
                <w:sz w:val="36"/>
                <w:szCs w:val="36"/>
              </w:rPr>
              <w:t>Dagordning vid</w:t>
            </w:r>
            <w:r w:rsidR="007E7C1B" w:rsidRPr="00324BB8">
              <w:rPr>
                <w:rFonts w:ascii="Times New Roman" w:hAnsi="Times New Roman"/>
                <w:sz w:val="36"/>
                <w:szCs w:val="36"/>
              </w:rPr>
              <w:t xml:space="preserve"> årsmötet </w:t>
            </w:r>
          </w:p>
          <w:p w:rsidR="007E7C1B" w:rsidRPr="00324BB8" w:rsidRDefault="007E7C1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1.   </w:t>
            </w:r>
            <w:r w:rsidR="00D10D27">
              <w:rPr>
                <w:rFonts w:ascii="Times New Roman" w:hAnsi="Times New Roman"/>
                <w:color w:val="262626"/>
              </w:rPr>
              <w:t xml:space="preserve">Mötets </w:t>
            </w:r>
            <w:r w:rsidRPr="007E7C1B">
              <w:rPr>
                <w:rFonts w:ascii="Times New Roman" w:hAnsi="Times New Roman"/>
                <w:color w:val="262626"/>
              </w:rPr>
              <w:t>öppnand</w:t>
            </w:r>
            <w:r w:rsidR="00D10D27">
              <w:rPr>
                <w:rFonts w:ascii="Times New Roman" w:hAnsi="Times New Roman"/>
                <w:color w:val="262626"/>
              </w:rPr>
              <w:t>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2 .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kallelse skett i enlighet med stadgarna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7E7C1B">
            <w:pPr>
              <w:rPr>
                <w:rFonts w:ascii="Times New Roman" w:hAnsi="Times New Roman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3  .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</w:rPr>
              <w:t>astställande av röstlängd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,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proofErr w:type="gramStart"/>
            <w:r w:rsidRPr="007E7C1B">
              <w:rPr>
                <w:rFonts w:ascii="Times New Roman" w:hAnsi="Times New Roman"/>
                <w:color w:val="262626"/>
              </w:rPr>
              <w:t>4 .</w:t>
            </w:r>
            <w:proofErr w:type="gramEnd"/>
            <w:r w:rsidRPr="007E7C1B">
              <w:rPr>
                <w:rFonts w:ascii="Times New Roman" w:hAnsi="Times New Roman"/>
                <w:color w:val="262626"/>
              </w:rPr>
              <w:t xml:space="preserve">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5.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sekreterare för mötet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6.  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två protokolljusterare, tillika rösträknare, att tillsammans med mötesordföranden</w:t>
            </w: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  <w:r w:rsidRPr="007E7C1B">
              <w:rPr>
                <w:rFonts w:ascii="Times New Roman" w:hAnsi="Times New Roman"/>
                <w:color w:val="262626"/>
              </w:rPr>
              <w:t xml:space="preserve">justera mötets </w:t>
            </w:r>
            <w:r w:rsidR="00D10D27">
              <w:rPr>
                <w:rFonts w:ascii="Times New Roman" w:hAnsi="Times New Roman"/>
                <w:color w:val="262626"/>
              </w:rPr>
              <w:t>protokoll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   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7.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verksamhetsberättelse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8.   </w:t>
            </w:r>
            <w:r w:rsidR="00D10D27">
              <w:rPr>
                <w:rFonts w:ascii="Times New Roman" w:hAnsi="Times New Roman"/>
                <w:color w:val="262626"/>
              </w:rPr>
              <w:t>S</w:t>
            </w:r>
            <w:r w:rsidRPr="007E7C1B">
              <w:rPr>
                <w:rFonts w:ascii="Times New Roman" w:hAnsi="Times New Roman"/>
                <w:color w:val="262626"/>
              </w:rPr>
              <w:t>tyrelsens årsredovisning (resultat- och balansräkning)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9.   </w:t>
            </w:r>
            <w:r w:rsidR="00D10D27">
              <w:rPr>
                <w:rFonts w:ascii="Times New Roman" w:hAnsi="Times New Roman"/>
                <w:color w:val="262626"/>
              </w:rPr>
              <w:t>R</w:t>
            </w:r>
            <w:r w:rsidRPr="007E7C1B">
              <w:rPr>
                <w:rFonts w:ascii="Times New Roman" w:hAnsi="Times New Roman"/>
                <w:color w:val="262626"/>
              </w:rPr>
              <w:t>evisorernas berättelse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</w:p>
          <w:p w:rsidR="00D10D27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>10.</w:t>
            </w:r>
            <w:r w:rsidRPr="007E7C1B">
              <w:rPr>
                <w:rFonts w:ascii="Times New Roman" w:hAnsi="Times New Roman"/>
                <w:color w:val="FF0000"/>
              </w:rPr>
              <w:t xml:space="preserve"> </w:t>
            </w:r>
            <w:r w:rsidR="00D10D27" w:rsidRPr="00D10D27">
              <w:rPr>
                <w:rFonts w:ascii="Times New Roman" w:hAnsi="Times New Roman"/>
              </w:rPr>
              <w:t>F</w:t>
            </w:r>
            <w:r w:rsidRPr="00D10D27">
              <w:rPr>
                <w:rFonts w:ascii="Times New Roman" w:hAnsi="Times New Roman"/>
              </w:rPr>
              <w:t>a</w:t>
            </w:r>
            <w:r w:rsidRPr="007E7C1B">
              <w:rPr>
                <w:rFonts w:ascii="Times New Roman" w:hAnsi="Times New Roman"/>
              </w:rPr>
              <w:t>stställande av resultat- och balansräkning samt resultatdisposition</w:t>
            </w:r>
          </w:p>
          <w:p w:rsidR="007E7C1B" w:rsidRP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11.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ansvarsfrihet för styrelsens ledamöter för det avslutade verksamhetsåret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12.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hAnsi="Times New Roman"/>
                <w:color w:val="262626"/>
              </w:rPr>
              <w:t>råga om medlemsavgiftens storlek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eastAsia="MS Mincho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13. </w:t>
            </w:r>
            <w:r w:rsidR="00D10D27">
              <w:rPr>
                <w:rFonts w:ascii="Times New Roman" w:hAnsi="Times New Roman"/>
                <w:color w:val="262626"/>
              </w:rPr>
              <w:t>F</w:t>
            </w:r>
            <w:r w:rsidRPr="007E7C1B">
              <w:rPr>
                <w:rFonts w:ascii="Times New Roman" w:eastAsia="MS Mincho" w:hAnsi="Times New Roman"/>
                <w:color w:val="262626"/>
              </w:rPr>
              <w:t>astställande av verksamhetsplan</w:t>
            </w:r>
          </w:p>
          <w:p w:rsidR="0036561C" w:rsidRDefault="0036561C">
            <w:pPr>
              <w:rPr>
                <w:rFonts w:ascii="Times New Roman" w:eastAsia="MS Mincho" w:hAnsi="Times New Roman"/>
                <w:color w:val="262626"/>
              </w:rPr>
            </w:pPr>
          </w:p>
          <w:p w:rsidR="0036561C" w:rsidRDefault="0036561C">
            <w:pPr>
              <w:rPr>
                <w:rFonts w:ascii="Times New Roman" w:eastAsia="MS Mincho" w:hAnsi="Times New Roman"/>
                <w:color w:val="262626"/>
              </w:rPr>
            </w:pPr>
            <w:r>
              <w:rPr>
                <w:rFonts w:ascii="Times New Roman" w:eastAsia="MS Mincho" w:hAnsi="Times New Roman"/>
                <w:color w:val="262626"/>
              </w:rPr>
              <w:t>14. Jubileumsfest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5</w:t>
            </w:r>
            <w:r w:rsidRPr="007E7C1B">
              <w:rPr>
                <w:rFonts w:ascii="Times New Roman" w:hAnsi="Times New Roman"/>
                <w:color w:val="262626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ordförande och övriga styrelseledamöter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7E7C1B">
            <w:pPr>
              <w:rPr>
                <w:rFonts w:ascii="Times New Roman" w:hAnsi="Times New Roman"/>
                <w:color w:val="262626"/>
                <w:lang w:val="nb-NO"/>
              </w:rPr>
            </w:pPr>
            <w:r w:rsidRPr="007E7C1B">
              <w:rPr>
                <w:rFonts w:ascii="Times New Roman" w:hAnsi="Times New Roman"/>
                <w:color w:val="262626"/>
                <w:lang w:val="nb-NO"/>
              </w:rPr>
              <w:t>1</w:t>
            </w:r>
            <w:r w:rsidR="0036561C">
              <w:rPr>
                <w:rFonts w:ascii="Times New Roman" w:hAnsi="Times New Roman"/>
                <w:color w:val="262626"/>
                <w:lang w:val="nb-NO"/>
              </w:rPr>
              <w:t>6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  <w:lang w:val="nb-NO"/>
              </w:rPr>
              <w:t>V</w:t>
            </w:r>
            <w:r w:rsidRPr="007E7C1B">
              <w:rPr>
                <w:rFonts w:ascii="Times New Roman" w:hAnsi="Times New Roman"/>
                <w:color w:val="262626"/>
                <w:lang w:val="nb-NO"/>
              </w:rPr>
              <w:t>al av revisorer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  <w:lang w:val="nb-NO"/>
              </w:rPr>
            </w:pPr>
          </w:p>
          <w:p w:rsidR="00D10D27" w:rsidRDefault="007E7C1B">
            <w:pPr>
              <w:rPr>
                <w:rFonts w:ascii="Times New Roman" w:hAnsi="Times New Roman"/>
                <w:color w:val="262626"/>
              </w:rPr>
            </w:pPr>
            <w:r w:rsidRPr="007E7C1B"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7</w:t>
            </w:r>
            <w:r w:rsidRPr="007E7C1B">
              <w:rPr>
                <w:rFonts w:ascii="Times New Roman" w:hAnsi="Times New Roman"/>
                <w:color w:val="262626"/>
              </w:rPr>
              <w:t xml:space="preserve">. </w:t>
            </w:r>
            <w:r w:rsidR="00D10D27">
              <w:rPr>
                <w:rFonts w:ascii="Times New Roman" w:hAnsi="Times New Roman"/>
                <w:color w:val="262626"/>
              </w:rPr>
              <w:t>V</w:t>
            </w:r>
            <w:r w:rsidRPr="007E7C1B">
              <w:rPr>
                <w:rFonts w:ascii="Times New Roman" w:hAnsi="Times New Roman"/>
                <w:color w:val="262626"/>
              </w:rPr>
              <w:t>al av valberedning</w:t>
            </w:r>
          </w:p>
          <w:p w:rsidR="00D10D27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8</w:t>
            </w:r>
            <w:r>
              <w:rPr>
                <w:rFonts w:ascii="Times New Roman" w:hAnsi="Times New Roman"/>
                <w:color w:val="262626"/>
              </w:rPr>
              <w:t>.  M</w:t>
            </w:r>
            <w:r w:rsidR="007E7C1B" w:rsidRPr="007E7C1B">
              <w:rPr>
                <w:rFonts w:ascii="Times New Roman" w:hAnsi="Times New Roman"/>
                <w:color w:val="262626"/>
              </w:rPr>
              <w:t>otioner</w:t>
            </w:r>
          </w:p>
          <w:p w:rsidR="00D10D27" w:rsidRPr="007E7C1B" w:rsidRDefault="00D10D27">
            <w:pPr>
              <w:rPr>
                <w:rFonts w:ascii="Times New Roman" w:hAnsi="Times New Roman"/>
                <w:color w:val="262626"/>
              </w:rPr>
            </w:pPr>
          </w:p>
          <w:p w:rsidR="007E7C1B" w:rsidRDefault="006A664F" w:rsidP="00D10D27">
            <w:pPr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1</w:t>
            </w:r>
            <w:r w:rsidR="0036561C">
              <w:rPr>
                <w:rFonts w:ascii="Times New Roman" w:hAnsi="Times New Roman"/>
                <w:color w:val="262626"/>
              </w:rPr>
              <w:t>9</w:t>
            </w:r>
            <w:r>
              <w:rPr>
                <w:rFonts w:ascii="Times New Roman" w:hAnsi="Times New Roman"/>
                <w:color w:val="262626"/>
              </w:rPr>
              <w:t>.</w:t>
            </w:r>
            <w:r w:rsidR="00D10D27">
              <w:rPr>
                <w:rFonts w:ascii="Times New Roman" w:hAnsi="Times New Roman"/>
                <w:color w:val="262626"/>
              </w:rPr>
              <w:t xml:space="preserve"> Mötets </w:t>
            </w:r>
            <w:r w:rsidR="007E7C1B" w:rsidRPr="007E7C1B">
              <w:rPr>
                <w:rFonts w:ascii="Times New Roman" w:hAnsi="Times New Roman"/>
                <w:color w:val="262626"/>
              </w:rPr>
              <w:t xml:space="preserve">avslutande. </w:t>
            </w:r>
          </w:p>
          <w:p w:rsidR="00D10D27" w:rsidRDefault="00D10D27" w:rsidP="00D10D27">
            <w:pPr>
              <w:rPr>
                <w:rFonts w:ascii="Times New Roman" w:hAnsi="Times New Roman"/>
                <w:color w:val="262626"/>
              </w:rPr>
            </w:pPr>
          </w:p>
          <w:p w:rsidR="00D10D27" w:rsidRPr="007E7C1B" w:rsidRDefault="00D10D27" w:rsidP="00D10D27">
            <w:pPr>
              <w:rPr>
                <w:rFonts w:ascii="Times New Roman" w:hAnsi="Times New Roman"/>
              </w:rPr>
            </w:pPr>
          </w:p>
        </w:tc>
      </w:tr>
      <w:tr w:rsidR="007E7C1B" w:rsidRPr="007E7C1B" w:rsidTr="007E7C1B">
        <w:tc>
          <w:tcPr>
            <w:tcW w:w="8647" w:type="dxa"/>
            <w:hideMark/>
          </w:tcPr>
          <w:p w:rsidR="007E7C1B" w:rsidRPr="007E7C1B" w:rsidRDefault="007E7C1B">
            <w:pPr>
              <w:rPr>
                <w:rFonts w:ascii="Times New Roman" w:hAnsi="Times New Roman"/>
              </w:rPr>
            </w:pPr>
            <w:r w:rsidRPr="007E7C1B">
              <w:rPr>
                <w:rFonts w:ascii="Times New Roman" w:hAnsi="Times New Roman"/>
                <w:color w:val="262626"/>
              </w:rPr>
              <w:t xml:space="preserve"> </w:t>
            </w:r>
          </w:p>
        </w:tc>
      </w:tr>
    </w:tbl>
    <w:p w:rsidR="005D7D8D" w:rsidRPr="007E7C1B" w:rsidRDefault="005D7D8D" w:rsidP="007E7C1B">
      <w:pPr>
        <w:rPr>
          <w:rFonts w:ascii="Times New Roman" w:hAnsi="Times New Roman"/>
        </w:rPr>
      </w:pPr>
      <w:r w:rsidRPr="007E7C1B">
        <w:rPr>
          <w:rFonts w:ascii="Times New Roman" w:hAnsi="Times New Roman"/>
        </w:rPr>
        <w:t xml:space="preserve"> </w:t>
      </w:r>
    </w:p>
    <w:sectPr w:rsidR="005D7D8D" w:rsidRPr="007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1180"/>
    <w:multiLevelType w:val="multilevel"/>
    <w:tmpl w:val="24E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237"/>
    <w:multiLevelType w:val="hybridMultilevel"/>
    <w:tmpl w:val="79423F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46"/>
    <w:rsid w:val="000B1E81"/>
    <w:rsid w:val="000B6178"/>
    <w:rsid w:val="000D1B6B"/>
    <w:rsid w:val="0010066E"/>
    <w:rsid w:val="001030F5"/>
    <w:rsid w:val="001331BE"/>
    <w:rsid w:val="00207E7D"/>
    <w:rsid w:val="002572B7"/>
    <w:rsid w:val="002A3150"/>
    <w:rsid w:val="002A3E49"/>
    <w:rsid w:val="00324BB8"/>
    <w:rsid w:val="0036561C"/>
    <w:rsid w:val="00395EB0"/>
    <w:rsid w:val="003A02B8"/>
    <w:rsid w:val="003A7DAE"/>
    <w:rsid w:val="003C02D9"/>
    <w:rsid w:val="003C72B2"/>
    <w:rsid w:val="0046304F"/>
    <w:rsid w:val="005942EC"/>
    <w:rsid w:val="00595A38"/>
    <w:rsid w:val="005D7D8D"/>
    <w:rsid w:val="006A2EEA"/>
    <w:rsid w:val="006A664F"/>
    <w:rsid w:val="00731434"/>
    <w:rsid w:val="0075096A"/>
    <w:rsid w:val="007E1921"/>
    <w:rsid w:val="007E7C1B"/>
    <w:rsid w:val="00896A91"/>
    <w:rsid w:val="009056DE"/>
    <w:rsid w:val="0097588A"/>
    <w:rsid w:val="00A4073A"/>
    <w:rsid w:val="00AC49F5"/>
    <w:rsid w:val="00AD45CA"/>
    <w:rsid w:val="00C55C1B"/>
    <w:rsid w:val="00D10D27"/>
    <w:rsid w:val="00D11DEC"/>
    <w:rsid w:val="00D22946"/>
    <w:rsid w:val="00D41CEE"/>
    <w:rsid w:val="00E51C07"/>
    <w:rsid w:val="00E808D0"/>
    <w:rsid w:val="00EA1E4A"/>
    <w:rsid w:val="00F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7657-BEE3-4ED3-8E82-4220E59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2A3E49"/>
    <w:pPr>
      <w:spacing w:after="161"/>
      <w:outlineLvl w:val="0"/>
    </w:pPr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A3E49"/>
    <w:pPr>
      <w:spacing w:after="100" w:afterAutospacing="1"/>
      <w:outlineLvl w:val="1"/>
    </w:pPr>
    <w:rPr>
      <w:rFonts w:ascii="Arial" w:eastAsia="Times New Roman" w:hAnsi="Arial" w:cs="Arial"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A3E49"/>
    <w:pPr>
      <w:spacing w:after="100" w:afterAutospacing="1"/>
      <w:outlineLvl w:val="3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5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51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2A3E49"/>
    <w:rPr>
      <w:rFonts w:ascii="Georgia" w:eastAsia="Times New Roman" w:hAnsi="Georgia" w:cs="Arial"/>
      <w:b/>
      <w:bCs/>
      <w:spacing w:val="5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A3E49"/>
    <w:rPr>
      <w:rFonts w:ascii="Arial" w:eastAsia="Times New Roman" w:hAnsi="Arial" w:cs="Arial"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A3E49"/>
    <w:rPr>
      <w:rFonts w:ascii="Arial" w:eastAsia="Times New Roman" w:hAnsi="Arial" w:cs="Arial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A3E49"/>
    <w:rPr>
      <w:strike w:val="0"/>
      <w:dstrike w:val="0"/>
      <w:color w:val="194A8A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2A3E49"/>
    <w:pPr>
      <w:spacing w:after="100" w:afterAutospacing="1"/>
    </w:pPr>
    <w:rPr>
      <w:rFonts w:ascii="Times New Roman" w:eastAsia="Times New Roman" w:hAnsi="Times New Roman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A3E4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idden-md-down">
    <w:name w:val="hidden-md-down"/>
    <w:basedOn w:val="Standardstycketeckensnitt"/>
    <w:rsid w:val="002A3E4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A3E4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A3E49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sr-only1">
    <w:name w:val="sr-only1"/>
    <w:basedOn w:val="Standardstycketeckensnitt"/>
    <w:rsid w:val="002A3E4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4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6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Nils-bertil Morgell</dc:creator>
  <cp:keywords/>
  <dc:description/>
  <cp:lastModifiedBy>Nils-bertil Morgell</cp:lastModifiedBy>
  <cp:revision>4</cp:revision>
  <cp:lastPrinted>2014-05-05T07:12:00Z</cp:lastPrinted>
  <dcterms:created xsi:type="dcterms:W3CDTF">2021-05-06T17:10:00Z</dcterms:created>
  <dcterms:modified xsi:type="dcterms:W3CDTF">2021-05-11T18:25:00Z</dcterms:modified>
</cp:coreProperties>
</file>